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92" w:rsidRPr="00884436" w:rsidRDefault="00884436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E03E869" wp14:editId="66B3877C">
            <wp:simplePos x="0" y="0"/>
            <wp:positionH relativeFrom="column">
              <wp:posOffset>5343525</wp:posOffset>
            </wp:positionH>
            <wp:positionV relativeFrom="paragraph">
              <wp:posOffset>74930</wp:posOffset>
            </wp:positionV>
            <wp:extent cx="1277620" cy="1277620"/>
            <wp:effectExtent l="0" t="0" r="0" b="0"/>
            <wp:wrapNone/>
            <wp:docPr id="2" name="Picture 2" descr="Blue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ircl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36" w:rsidRDefault="00FE4303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227A04A3" wp14:editId="77D407D9">
            <wp:simplePos x="0" y="0"/>
            <wp:positionH relativeFrom="column">
              <wp:posOffset>66675</wp:posOffset>
            </wp:positionH>
            <wp:positionV relativeFrom="paragraph">
              <wp:posOffset>1083310</wp:posOffset>
            </wp:positionV>
            <wp:extent cx="1914525" cy="19507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" r="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36B47A">
                <wp:simplePos x="0" y="0"/>
                <wp:positionH relativeFrom="column">
                  <wp:posOffset>934085</wp:posOffset>
                </wp:positionH>
                <wp:positionV relativeFrom="paragraph">
                  <wp:posOffset>116840</wp:posOffset>
                </wp:positionV>
                <wp:extent cx="4284345" cy="1051560"/>
                <wp:effectExtent l="635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4436" w:rsidRDefault="00AB2ACC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>Retail Assistant</w:t>
                            </w:r>
                            <w:r w:rsidR="00884436"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 Volunteer </w:t>
                            </w:r>
                          </w:p>
                          <w:p w:rsidR="00884436" w:rsidRDefault="00884436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Role </w:t>
                            </w:r>
                            <w:r w:rsidR="006F3E64">
                              <w:rPr>
                                <w:color w:val="063D71"/>
                                <w:sz w:val="40"/>
                                <w:szCs w:val="40"/>
                              </w:rPr>
                              <w:t>Brief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6B4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55pt;margin-top:9.2pt;width:337.35pt;height:82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" filled="f" fillcolor="#5b9bd5" stroked="f" strokeweight="2pt">
                <v:textbox inset="2.88pt,2.88pt,2.88pt,2.88pt">
                  <w:txbxContent>
                    <w:p w:rsidR="00884436" w:rsidRDefault="00AB2ACC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>Retail Assistant</w:t>
                      </w:r>
                      <w:r w:rsidR="00884436">
                        <w:rPr>
                          <w:color w:val="063D71"/>
                          <w:sz w:val="40"/>
                          <w:szCs w:val="40"/>
                        </w:rPr>
                        <w:t xml:space="preserve"> Volunteer </w:t>
                      </w:r>
                    </w:p>
                    <w:p w:rsidR="00884436" w:rsidRDefault="00884436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 xml:space="preserve">Role </w:t>
                      </w:r>
                      <w:r w:rsidR="006F3E64">
                        <w:rPr>
                          <w:color w:val="063D71"/>
                          <w:sz w:val="40"/>
                          <w:szCs w:val="40"/>
                        </w:rPr>
                        <w:t>Brief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8AF828" wp14:editId="6D5ECDE7">
            <wp:extent cx="1209675" cy="1080770"/>
            <wp:effectExtent l="0" t="0" r="9525" b="508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36" w:rsidRDefault="00FE4303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4A50C550" wp14:editId="397447E3">
            <wp:simplePos x="0" y="0"/>
            <wp:positionH relativeFrom="column">
              <wp:posOffset>4455795</wp:posOffset>
            </wp:positionH>
            <wp:positionV relativeFrom="paragraph">
              <wp:posOffset>101600</wp:posOffset>
            </wp:positionV>
            <wp:extent cx="1993265" cy="196913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" b="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6EDB5B83" wp14:editId="4DD03FA0">
            <wp:simplePos x="0" y="0"/>
            <wp:positionH relativeFrom="column">
              <wp:posOffset>2238375</wp:posOffset>
            </wp:positionH>
            <wp:positionV relativeFrom="paragraph">
              <wp:posOffset>107950</wp:posOffset>
            </wp:positionV>
            <wp:extent cx="1993265" cy="18713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" r="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The aim of the role:</w:t>
      </w:r>
    </w:p>
    <w:p w:rsidR="00884436" w:rsidRPr="00884436" w:rsidRDefault="00884436" w:rsidP="00884436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North Devon Hospice has a network of charity shops across North Devon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raising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essential funds so that the hospice can continue providing care and support locally.  Our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retail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team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provide a warm, friendly and welcoming environment for our customers whether they are in one of our retail outlets, in the warehouse or on the phone. 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Our retail volunteers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support the shop manager with the day to day running of the shop and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are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ambassador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for the hospice.  </w:t>
      </w:r>
    </w:p>
    <w:p w:rsidR="00884436" w:rsidRDefault="00884436" w:rsidP="00884436">
      <w:pPr>
        <w:widowControl w:val="0"/>
        <w:spacing w:after="0" w:line="285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884436" w:rsidRPr="00B00148" w:rsidRDefault="00884436" w:rsidP="00B00148">
      <w:pPr>
        <w:widowControl w:val="0"/>
        <w:spacing w:after="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What’s involved:</w:t>
      </w: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Great customer service, ensuring our customer are made to feel welcome and are offered any help and advice as required.  Processing sales and taking payments using the electronic till system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and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ensur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ing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donations and customers are dealt with in a polite and friendly manner. Assisting staff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where directed and a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lways maintaining a clean and safe environment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ou will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also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support staff in maintaining security of the shop and to be an ambassador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for the hospice at all times.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Undertaking any other tasks as requested or appropriate 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within the nature of the role.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taster session will be arranged to ensure you understand what your role would entail.</w:t>
      </w:r>
    </w:p>
    <w:p w:rsidR="00BD25A7" w:rsidRPr="00884436" w:rsidRDefault="00BD25A7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884436" w:rsidRPr="00C1141D" w:rsidRDefault="00884436" w:rsidP="00BD25A7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Hours required:</w:t>
      </w:r>
    </w:p>
    <w:p w:rsidR="00FE4303" w:rsidRDefault="00FE4303" w:rsidP="00FE4303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6F3E64" w:rsidRDefault="00151F9B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shop is open Monday to Saturday with</w:t>
      </w:r>
      <w:r w:rsidR="006F3E64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</w:t>
      </w:r>
      <w:r w:rsidR="00BA12E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wo shifts</w:t>
      </w:r>
      <w:r w:rsidR="006F3E64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per day</w:t>
      </w:r>
      <w:r w:rsidR="00FE430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: </w:t>
      </w:r>
    </w:p>
    <w:p w:rsidR="00FE4303" w:rsidRDefault="00FE4303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151F9B" w:rsidRPr="006F3E64" w:rsidRDefault="00151F9B" w:rsidP="00151F9B">
      <w:pPr>
        <w:widowControl w:val="0"/>
        <w:spacing w:after="120" w:line="285" w:lineRule="auto"/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Mornings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</w:t>
      </w:r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 </w:t>
      </w:r>
      <w:r w:rsidR="00FE4303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8:45</w:t>
      </w:r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am - 1pm  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Afternoons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</w:t>
      </w:r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1</w:t>
      </w:r>
      <w:r w:rsidR="00FE4303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2:45</w:t>
      </w:r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pm – 4</w:t>
      </w:r>
      <w:r w:rsidR="00FE4303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:30</w:t>
      </w:r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pm </w:t>
      </w:r>
    </w:p>
    <w:p w:rsidR="00FE4303" w:rsidRDefault="00FE4303" w:rsidP="00BD25A7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BD25A7" w:rsidRDefault="00BD25A7" w:rsidP="00BD25A7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We </w:t>
      </w:r>
      <w:r w:rsidR="00FE430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have a variety of shifts available so please let us know your preferred day and shift and we will confirm availability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</w:t>
      </w:r>
    </w:p>
    <w:p w:rsidR="00BD25A7" w:rsidRDefault="00BD25A7" w:rsidP="00BD25A7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277B5D" w:rsidRDefault="00884436" w:rsidP="00277B5D">
      <w:pPr>
        <w:widowControl w:val="0"/>
        <w:spacing w:after="0" w:line="240" w:lineRule="auto"/>
        <w:jc w:val="center"/>
        <w:rPr>
          <w:rFonts w:ascii="Gill Sans MT" w:eastAsia="Times New Roman" w:hAnsi="Gill Sans MT" w:cs="Times New Roman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Commitment to a regular shift, or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shifts, per week is preferable</w:t>
      </w:r>
      <w:r w:rsidR="00277B5D">
        <w:rPr>
          <w:rFonts w:ascii="Gill Sans MT" w:eastAsia="Times New Roman" w:hAnsi="Gill Sans MT" w:cs="Times New Roman"/>
          <w:kern w:val="28"/>
          <w:sz w:val="24"/>
          <w:szCs w:val="24"/>
          <w:lang w:eastAsia="en-GB"/>
          <w14:cntxtAlts/>
        </w:rPr>
        <w:t xml:space="preserve"> </w:t>
      </w:r>
    </w:p>
    <w:p w:rsidR="00884436" w:rsidRDefault="00884436" w:rsidP="00BD25A7">
      <w:pPr>
        <w:widowControl w:val="0"/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 w:type="page"/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884436" w:rsidRPr="00884436" w:rsidRDefault="00884436" w:rsidP="00884436">
      <w:pPr>
        <w:widowControl w:val="0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the hospice offers:</w:t>
      </w:r>
    </w:p>
    <w:p w:rsidR="00C17F1C" w:rsidRPr="00C17F1C" w:rsidRDefault="00884436" w:rsidP="00C17F1C">
      <w:pPr>
        <w:widowControl w:val="0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safe, welcoming and supportive environment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induction &amp; full training and guidance given on all aspects of the role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Reimbursement of reasonable travel expenses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You will be part of a dedicated and friendly team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The opportunity to utilise existing skills or develop &amp;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learn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new skills 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opportunity to meet new people</w:t>
      </w:r>
    </w:p>
    <w:p w:rsidR="00C17F1C" w:rsidRPr="00C17F1C" w:rsidRDefault="00C17F1C" w:rsidP="00BB003C">
      <w:pPr>
        <w:widowControl w:val="0"/>
        <w:spacing w:after="120" w:line="285" w:lineRule="auto"/>
        <w:ind w:left="284" w:hanging="28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knowledge you are directly contributing to the care &amp; support offered to our  patients and their families we care for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  <w:t> 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you can offer us: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63D71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ability to work as part of a team in a busy environment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friendly, approachable and non-judgemental manner with a good attention to detail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Be able to maintain confidentiality and have an awareness of maintaining boundaries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Good communication skills &amp; an ability to relate to people from all backgrounds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Previous retail experience or an interest in fashion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desirable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willingness to undertake training and to follow NDH policies and guidelines</w:t>
      </w:r>
    </w:p>
    <w:p w:rsidR="00BB003C" w:rsidRDefault="00BB003C" w:rsidP="00BB003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An agreement to follow all Covid related safety &amp;  infection control measures 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adaptability to changing trends and requirements</w:t>
      </w:r>
    </w:p>
    <w:p w:rsidR="00BB003C" w:rsidRPr="00C17F1C" w:rsidRDefault="00BB003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Next steps: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would like to join our Retail team please contact Sue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or Sharon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in our Volunteering Office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 F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or an informal chat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call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: 01271 347226 or email </w:t>
      </w:r>
      <w:r w:rsidR="006B67DE" w:rsidRPr="006B67DE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volunteering</w:t>
      </w:r>
      <w:r w:rsidRPr="00C17F1C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@northdevonhospice.org.uk</w:t>
      </w:r>
      <w:r w:rsidRPr="00C17F1C">
        <w:rPr>
          <w:rFonts w:ascii="Gill Sans MT" w:eastAsia="Times New Roman" w:hAnsi="Gill Sans MT" w:cs="Times New Roman"/>
          <w:color w:val="2F5496" w:themeColor="accent5" w:themeShade="BF"/>
          <w:kern w:val="28"/>
          <w:sz w:val="24"/>
          <w:szCs w:val="24"/>
          <w:lang w:eastAsia="en-GB"/>
          <w14:cntxtAlts/>
        </w:rPr>
        <w:t xml:space="preserve"> 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Details of this role and all our current vacancies can be found on our website along with our volunteer application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and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equality monitoring form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both of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which we require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completed.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   </w:t>
      </w:r>
    </w:p>
    <w:p w:rsidR="00C17F1C" w:rsidRPr="00C17F1C" w:rsidRDefault="00FE4303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hyperlink r:id="rId11" w:history="1">
        <w:r w:rsidR="00C17F1C" w:rsidRPr="00C17F1C">
          <w:rPr>
            <w:rFonts w:ascii="Calibri" w:eastAsia="Times New Roman" w:hAnsi="Calibri" w:cs="Times New Roman"/>
            <w:color w:val="085296"/>
            <w:kern w:val="28"/>
            <w:sz w:val="20"/>
            <w:szCs w:val="20"/>
            <w:u w:val="single"/>
            <w:lang w:eastAsia="en-GB"/>
            <w14:cntxtAlts/>
          </w:rPr>
          <w:t>https://www.northdevonhospice.org.uk/jobs-volunteering/working-for-north-devon-hospice/</w:t>
        </w:r>
      </w:hyperlink>
      <w:r w:rsidR="00C17F1C"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Please note:  a Disclosure and Barring Service check is not required for this role, we will however require two character references.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C17F1C" w:rsidRPr="00C17F1C" w:rsidRDefault="00C17F1C" w:rsidP="00C17F1C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have any questions about this role or any volunteering opportunities with the h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ospice please contact the Volunteering Office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as above.      </w:t>
      </w:r>
    </w:p>
    <w:p w:rsidR="00884436" w:rsidRPr="00884436" w:rsidRDefault="00C17F1C" w:rsidP="00FE4303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  <w:bookmarkStart w:id="0" w:name="_GoBack"/>
      <w:bookmarkEnd w:id="0"/>
    </w:p>
    <w:p w:rsidR="00884436" w:rsidRPr="00884436" w:rsidRDefault="00884436" w:rsidP="00884436">
      <w:pPr>
        <w:spacing w:after="0" w:line="240" w:lineRule="auto"/>
        <w:rPr>
          <w:rFonts w:ascii="Gill Sans MT" w:hAnsi="Gill Sans MT"/>
        </w:rPr>
      </w:pPr>
    </w:p>
    <w:sectPr w:rsidR="00884436" w:rsidRPr="00884436" w:rsidSect="00FE4303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03" w:rsidRDefault="00FE4303" w:rsidP="00FE4303">
      <w:pPr>
        <w:spacing w:after="0" w:line="240" w:lineRule="auto"/>
      </w:pPr>
      <w:r>
        <w:separator/>
      </w:r>
    </w:p>
  </w:endnote>
  <w:endnote w:type="continuationSeparator" w:id="0">
    <w:p w:rsidR="00FE4303" w:rsidRDefault="00FE4303" w:rsidP="00FE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03" w:rsidRPr="00FE4303" w:rsidRDefault="00FE4303">
    <w:pPr>
      <w:pStyle w:val="Footer"/>
      <w:rPr>
        <w:sz w:val="18"/>
        <w:szCs w:val="18"/>
      </w:rPr>
    </w:pPr>
    <w:r w:rsidRPr="00FE4303">
      <w:rPr>
        <w:sz w:val="18"/>
        <w:szCs w:val="18"/>
      </w:rPr>
      <w:t>Date: April 2022</w:t>
    </w:r>
  </w:p>
  <w:p w:rsidR="00FE4303" w:rsidRPr="00FE4303" w:rsidRDefault="00FE4303">
    <w:pPr>
      <w:pStyle w:val="Footer"/>
      <w:rPr>
        <w:sz w:val="18"/>
        <w:szCs w:val="18"/>
      </w:rPr>
    </w:pPr>
    <w:r w:rsidRPr="00FE4303">
      <w:rPr>
        <w:sz w:val="18"/>
        <w:szCs w:val="18"/>
      </w:rPr>
      <w:t>Authors: Sue Friend, Volunteer Coordinator, Karen Collins, Shop Manager</w:t>
    </w:r>
  </w:p>
  <w:p w:rsidR="00FE4303" w:rsidRDefault="00FE4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03" w:rsidRDefault="00FE4303" w:rsidP="00FE4303">
      <w:pPr>
        <w:spacing w:after="0" w:line="240" w:lineRule="auto"/>
      </w:pPr>
      <w:r>
        <w:separator/>
      </w:r>
    </w:p>
  </w:footnote>
  <w:footnote w:type="continuationSeparator" w:id="0">
    <w:p w:rsidR="00FE4303" w:rsidRDefault="00FE4303" w:rsidP="00FE4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36"/>
    <w:rsid w:val="00151F9B"/>
    <w:rsid w:val="00277B5D"/>
    <w:rsid w:val="002E3363"/>
    <w:rsid w:val="003F2238"/>
    <w:rsid w:val="004F6980"/>
    <w:rsid w:val="006B67DE"/>
    <w:rsid w:val="006F3E64"/>
    <w:rsid w:val="0070069D"/>
    <w:rsid w:val="00884436"/>
    <w:rsid w:val="00AB2ACC"/>
    <w:rsid w:val="00B00148"/>
    <w:rsid w:val="00B708F8"/>
    <w:rsid w:val="00BA12E9"/>
    <w:rsid w:val="00BB003C"/>
    <w:rsid w:val="00BD25A7"/>
    <w:rsid w:val="00C1141D"/>
    <w:rsid w:val="00C17F1C"/>
    <w:rsid w:val="00E22896"/>
    <w:rsid w:val="00E77490"/>
    <w:rsid w:val="00E87E92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E3840-9420-4EF3-B3E0-ED5D8BE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03"/>
  </w:style>
  <w:style w:type="paragraph" w:styleId="Footer">
    <w:name w:val="footer"/>
    <w:basedOn w:val="Normal"/>
    <w:link w:val="FooterChar"/>
    <w:uiPriority w:val="99"/>
    <w:unhideWhenUsed/>
    <w:rsid w:val="00FE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orthdevonhospice.org.uk/jobs-volunteering/working-for-north-devon-hospice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Hospice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Friend</dc:creator>
  <cp:keywords/>
  <dc:description/>
  <cp:lastModifiedBy>Susan Friend</cp:lastModifiedBy>
  <cp:revision>3</cp:revision>
  <dcterms:created xsi:type="dcterms:W3CDTF">2022-04-06T14:18:00Z</dcterms:created>
  <dcterms:modified xsi:type="dcterms:W3CDTF">2022-04-06T14:23:00Z</dcterms:modified>
</cp:coreProperties>
</file>